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79" w:rsidRPr="009379AB" w:rsidRDefault="002966B0" w:rsidP="00024D79">
      <w:pPr>
        <w:spacing w:after="0" w:line="360" w:lineRule="auto"/>
        <w:jc w:val="center"/>
        <w:rPr>
          <w:rFonts w:ascii="Arial" w:hAnsi="Arial" w:cs="Arial"/>
          <w:b/>
          <w:u w:val="single"/>
          <w:lang w:val="en-US"/>
        </w:rPr>
      </w:pPr>
      <w:r w:rsidRPr="009379AB">
        <w:rPr>
          <w:rFonts w:ascii="Arial" w:hAnsi="Arial" w:cs="Arial"/>
          <w:b/>
          <w:u w:val="single"/>
          <w:lang w:val="en-US"/>
        </w:rPr>
        <w:t xml:space="preserve">Call for papers </w:t>
      </w:r>
    </w:p>
    <w:p w:rsidR="002966B0" w:rsidRPr="009379AB" w:rsidRDefault="002966B0" w:rsidP="00024D79">
      <w:pPr>
        <w:spacing w:line="360" w:lineRule="auto"/>
        <w:jc w:val="center"/>
        <w:rPr>
          <w:rFonts w:ascii="Arial" w:hAnsi="Arial" w:cs="Arial"/>
          <w:b/>
          <w:u w:val="single"/>
          <w:lang w:val="en-US"/>
        </w:rPr>
      </w:pPr>
      <w:r w:rsidRPr="009379AB">
        <w:rPr>
          <w:rFonts w:ascii="Arial" w:hAnsi="Arial" w:cs="Arial"/>
          <w:b/>
          <w:u w:val="single"/>
          <w:lang w:val="en-US"/>
        </w:rPr>
        <w:t>International Journal of Marketing Semiotics</w:t>
      </w:r>
      <w:r w:rsidR="007A5AA1" w:rsidRPr="009379AB">
        <w:rPr>
          <w:rFonts w:ascii="Arial" w:hAnsi="Arial" w:cs="Arial"/>
          <w:b/>
          <w:u w:val="single"/>
          <w:lang w:val="en-US"/>
        </w:rPr>
        <w:t xml:space="preserve"> &amp; Discourse Studies</w:t>
      </w:r>
      <w:r w:rsidRPr="009379AB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9379AB">
        <w:rPr>
          <w:rFonts w:ascii="Arial" w:hAnsi="Arial" w:cs="Arial"/>
          <w:b/>
          <w:u w:val="single"/>
          <w:lang w:val="en-US"/>
        </w:rPr>
        <w:t>Vol.VII</w:t>
      </w:r>
      <w:r w:rsidR="004E28BD" w:rsidRPr="009379AB">
        <w:rPr>
          <w:rFonts w:ascii="Arial" w:hAnsi="Arial" w:cs="Arial"/>
          <w:b/>
          <w:u w:val="single"/>
          <w:lang w:val="en-US"/>
        </w:rPr>
        <w:t>I</w:t>
      </w:r>
      <w:proofErr w:type="spellEnd"/>
      <w:r w:rsidRPr="009379AB">
        <w:rPr>
          <w:rFonts w:ascii="Arial" w:hAnsi="Arial" w:cs="Arial"/>
          <w:b/>
          <w:u w:val="single"/>
          <w:lang w:val="en-US"/>
        </w:rPr>
        <w:t xml:space="preserve"> </w:t>
      </w:r>
      <w:r w:rsidR="007A5AA1" w:rsidRPr="009379AB">
        <w:rPr>
          <w:rFonts w:ascii="Arial" w:hAnsi="Arial" w:cs="Arial"/>
          <w:b/>
          <w:u w:val="single"/>
          <w:lang w:val="en-US"/>
        </w:rPr>
        <w:t>(</w:t>
      </w:r>
      <w:r w:rsidRPr="009379AB">
        <w:rPr>
          <w:rFonts w:ascii="Arial" w:hAnsi="Arial" w:cs="Arial"/>
          <w:b/>
          <w:u w:val="single"/>
          <w:lang w:val="en-US"/>
        </w:rPr>
        <w:t>20</w:t>
      </w:r>
      <w:r w:rsidR="004E28BD" w:rsidRPr="009379AB">
        <w:rPr>
          <w:rFonts w:ascii="Arial" w:hAnsi="Arial" w:cs="Arial"/>
          <w:b/>
          <w:u w:val="single"/>
          <w:lang w:val="en-US"/>
        </w:rPr>
        <w:t>20</w:t>
      </w:r>
      <w:r w:rsidR="007A5AA1" w:rsidRPr="009379AB">
        <w:rPr>
          <w:rFonts w:ascii="Arial" w:hAnsi="Arial" w:cs="Arial"/>
          <w:b/>
          <w:u w:val="single"/>
          <w:lang w:val="en-US"/>
        </w:rPr>
        <w:t>)</w:t>
      </w:r>
    </w:p>
    <w:p w:rsidR="001D19AB" w:rsidRPr="009379AB" w:rsidRDefault="004E28BD" w:rsidP="00024A8E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9379AB">
        <w:rPr>
          <w:rFonts w:ascii="Arial" w:hAnsi="Arial" w:cs="Arial"/>
          <w:noProof/>
          <w:lang w:eastAsia="el-GR"/>
        </w:rPr>
        <w:drawing>
          <wp:inline distT="0" distB="0" distL="0" distR="0">
            <wp:extent cx="3248025" cy="4891269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452" t="23014" r="38509" b="6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067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AE" w:rsidRPr="009379AB" w:rsidRDefault="003C7B6B" w:rsidP="00024A8E">
      <w:pPr>
        <w:spacing w:after="0" w:line="360" w:lineRule="auto"/>
        <w:jc w:val="both"/>
        <w:rPr>
          <w:rFonts w:ascii="Arial" w:eastAsia="Times New Roman" w:hAnsi="Arial" w:cs="Arial"/>
          <w:color w:val="0000FF"/>
          <w:u w:val="single"/>
          <w:lang w:val="en-US" w:eastAsia="el-GR"/>
        </w:rPr>
      </w:pPr>
      <w:hyperlink r:id="rId8" w:history="1">
        <w:r w:rsidR="00222CDE" w:rsidRPr="009379AB">
          <w:rPr>
            <w:rStyle w:val="Hyperlink"/>
            <w:rFonts w:ascii="Arial" w:eastAsia="Times New Roman" w:hAnsi="Arial" w:cs="Arial"/>
            <w:lang w:val="en-US" w:eastAsia="el-GR"/>
          </w:rPr>
          <w:t>www.ijmarketingsemiotics.com</w:t>
        </w:r>
      </w:hyperlink>
      <w:r w:rsidR="00222CDE" w:rsidRPr="009379AB">
        <w:rPr>
          <w:rFonts w:ascii="Arial" w:eastAsia="Times New Roman" w:hAnsi="Arial" w:cs="Arial"/>
          <w:color w:val="0000FF"/>
          <w:u w:val="single"/>
          <w:lang w:val="en-US" w:eastAsia="el-GR"/>
        </w:rPr>
        <w:t xml:space="preserve"> </w:t>
      </w:r>
    </w:p>
    <w:p w:rsidR="0059511C" w:rsidRPr="009379AB" w:rsidRDefault="002966B0" w:rsidP="00024A8E">
      <w:pPr>
        <w:spacing w:line="360" w:lineRule="auto"/>
        <w:jc w:val="both"/>
        <w:rPr>
          <w:rFonts w:ascii="Arial" w:hAnsi="Arial" w:cs="Arial"/>
          <w:b/>
          <w:lang w:val="en-US"/>
        </w:rPr>
      </w:pPr>
      <w:proofErr w:type="gramStart"/>
      <w:r w:rsidRPr="009379AB">
        <w:rPr>
          <w:rFonts w:ascii="Arial" w:hAnsi="Arial" w:cs="Arial"/>
          <w:b/>
          <w:lang w:val="en-US"/>
        </w:rPr>
        <w:t>i</w:t>
      </w:r>
      <w:r w:rsidR="00512B17" w:rsidRPr="009379AB">
        <w:rPr>
          <w:rFonts w:ascii="Arial" w:hAnsi="Arial" w:cs="Arial"/>
          <w:b/>
          <w:lang w:val="en-US"/>
        </w:rPr>
        <w:t>ncluded</w:t>
      </w:r>
      <w:proofErr w:type="gramEnd"/>
      <w:r w:rsidR="00512B17" w:rsidRPr="009379AB">
        <w:rPr>
          <w:rFonts w:ascii="Arial" w:hAnsi="Arial" w:cs="Arial"/>
          <w:b/>
          <w:lang w:val="en-US"/>
        </w:rPr>
        <w:t xml:space="preserve"> in </w:t>
      </w:r>
    </w:p>
    <w:p w:rsidR="00512B17" w:rsidRPr="009379AB" w:rsidRDefault="00512B17" w:rsidP="00024A8E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9379AB">
        <w:rPr>
          <w:rFonts w:ascii="Arial" w:hAnsi="Arial" w:cs="Arial"/>
          <w:b/>
          <w:noProof/>
          <w:lang w:eastAsia="el-GR"/>
        </w:rPr>
        <w:drawing>
          <wp:inline distT="0" distB="0" distL="0" distR="0">
            <wp:extent cx="4257675" cy="1076325"/>
            <wp:effectExtent l="19050" t="0" r="9525" b="0"/>
            <wp:docPr id="1" name="Picture 1" descr="C:\Users\USER\Downloads\socp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ocpu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F77" w:rsidRPr="009379AB" w:rsidRDefault="00396F77" w:rsidP="00024A8E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 w:rsidRPr="009379AB">
        <w:rPr>
          <w:rFonts w:ascii="Arial" w:eastAsia="Times New Roman" w:hAnsi="Arial" w:cs="Arial"/>
          <w:b/>
          <w:lang w:val="en-US" w:eastAsia="el-GR"/>
        </w:rPr>
        <w:t>Submissions for Vol. VII</w:t>
      </w:r>
      <w:r w:rsidR="00644FDB" w:rsidRPr="009379AB">
        <w:rPr>
          <w:rFonts w:ascii="Arial" w:eastAsia="Times New Roman" w:hAnsi="Arial" w:cs="Arial"/>
          <w:b/>
          <w:lang w:val="en-US" w:eastAsia="el-GR"/>
        </w:rPr>
        <w:t>I</w:t>
      </w:r>
      <w:r w:rsidRPr="009379AB">
        <w:rPr>
          <w:rFonts w:ascii="Arial" w:eastAsia="Times New Roman" w:hAnsi="Arial" w:cs="Arial"/>
          <w:b/>
          <w:lang w:val="en-US" w:eastAsia="el-GR"/>
        </w:rPr>
        <w:t xml:space="preserve"> are accepted fr</w:t>
      </w:r>
      <w:r w:rsidR="00884BE4" w:rsidRPr="009379AB">
        <w:rPr>
          <w:rFonts w:ascii="Arial" w:eastAsia="Times New Roman" w:hAnsi="Arial" w:cs="Arial"/>
          <w:b/>
          <w:lang w:val="en-US" w:eastAsia="el-GR"/>
        </w:rPr>
        <w:t>om now and until the end of 2020</w:t>
      </w:r>
      <w:r w:rsidRPr="009379AB">
        <w:rPr>
          <w:rFonts w:ascii="Arial" w:eastAsia="Times New Roman" w:hAnsi="Arial" w:cs="Arial"/>
          <w:b/>
          <w:lang w:val="en-US" w:eastAsia="el-GR"/>
        </w:rPr>
        <w:t xml:space="preserve"> and will be published immediately upon acceptance</w:t>
      </w:r>
      <w:r w:rsidR="0045723E" w:rsidRPr="009379AB">
        <w:rPr>
          <w:rFonts w:ascii="Arial" w:eastAsia="Times New Roman" w:hAnsi="Arial" w:cs="Arial"/>
          <w:b/>
          <w:lang w:val="en-US" w:eastAsia="el-GR"/>
        </w:rPr>
        <w:t xml:space="preserve"> based on </w:t>
      </w:r>
      <w:r w:rsidR="004E28BD" w:rsidRPr="009379AB">
        <w:rPr>
          <w:rFonts w:ascii="Arial" w:eastAsia="Times New Roman" w:hAnsi="Arial" w:cs="Arial"/>
          <w:b/>
          <w:lang w:val="en-US" w:eastAsia="el-GR"/>
        </w:rPr>
        <w:t xml:space="preserve">the journal’s </w:t>
      </w:r>
      <w:r w:rsidR="0045723E" w:rsidRPr="009379AB">
        <w:rPr>
          <w:rFonts w:ascii="Arial" w:eastAsia="Times New Roman" w:hAnsi="Arial" w:cs="Arial"/>
          <w:b/>
          <w:lang w:val="en-US" w:eastAsia="el-GR"/>
        </w:rPr>
        <w:t>all-year-round publishing policy</w:t>
      </w:r>
      <w:r w:rsidR="004E28BD" w:rsidRPr="009379AB">
        <w:rPr>
          <w:rFonts w:ascii="Arial" w:eastAsia="Times New Roman" w:hAnsi="Arial" w:cs="Arial"/>
          <w:b/>
          <w:lang w:val="en-US" w:eastAsia="el-GR"/>
        </w:rPr>
        <w:t>.</w:t>
      </w:r>
    </w:p>
    <w:p w:rsidR="00DD1BD8" w:rsidRPr="009379AB" w:rsidRDefault="00DD1BD8" w:rsidP="00024A8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9379AB">
        <w:rPr>
          <w:rFonts w:ascii="Arial" w:eastAsia="Times New Roman" w:hAnsi="Arial" w:cs="Arial"/>
          <w:lang w:val="en-US" w:eastAsia="el-GR"/>
        </w:rPr>
        <w:lastRenderedPageBreak/>
        <w:t xml:space="preserve">The </w:t>
      </w:r>
      <w:r w:rsidRPr="009379AB">
        <w:rPr>
          <w:rFonts w:ascii="Arial" w:eastAsia="Times New Roman" w:hAnsi="Arial" w:cs="Arial"/>
          <w:b/>
          <w:lang w:val="en-US" w:eastAsia="el-GR"/>
        </w:rPr>
        <w:t>International Journal of Marketing Semiotics</w:t>
      </w:r>
      <w:r w:rsidR="00725F61" w:rsidRPr="009379AB">
        <w:rPr>
          <w:rFonts w:ascii="Arial" w:eastAsia="Times New Roman" w:hAnsi="Arial" w:cs="Arial"/>
          <w:b/>
          <w:lang w:val="en-US" w:eastAsia="el-GR"/>
        </w:rPr>
        <w:t xml:space="preserve"> &amp; Discourse Studies</w:t>
      </w:r>
      <w:r w:rsidRPr="009379AB">
        <w:rPr>
          <w:rFonts w:ascii="Arial" w:eastAsia="Times New Roman" w:hAnsi="Arial" w:cs="Arial"/>
          <w:lang w:val="en-US" w:eastAsia="el-GR"/>
        </w:rPr>
        <w:t xml:space="preserve"> welcomes both conceptual and applied academic research, </w:t>
      </w:r>
      <w:r w:rsidR="0037760F" w:rsidRPr="009379AB">
        <w:rPr>
          <w:rFonts w:ascii="Arial" w:eastAsia="Times New Roman" w:hAnsi="Arial" w:cs="Arial"/>
          <w:lang w:val="en-US" w:eastAsia="el-GR"/>
        </w:rPr>
        <w:t>while also providing</w:t>
      </w:r>
      <w:r w:rsidRPr="009379AB">
        <w:rPr>
          <w:rFonts w:ascii="Arial" w:eastAsia="Times New Roman" w:hAnsi="Arial" w:cs="Arial"/>
          <w:lang w:val="en-US" w:eastAsia="el-GR"/>
        </w:rPr>
        <w:t xml:space="preserve"> a forum where agencies may publicize case studies of projects they have undertaken for clients.</w:t>
      </w:r>
    </w:p>
    <w:p w:rsidR="0037760F" w:rsidRPr="009379AB" w:rsidRDefault="0037760F" w:rsidP="0037760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  <w:r w:rsidRPr="009379AB">
        <w:rPr>
          <w:rFonts w:ascii="Arial" w:eastAsia="Times New Roman" w:hAnsi="Arial" w:cs="Arial"/>
          <w:b/>
          <w:lang w:val="en-US" w:eastAsia="el-GR"/>
        </w:rPr>
        <w:t>About IJMS&amp;DS</w:t>
      </w:r>
    </w:p>
    <w:p w:rsidR="0037760F" w:rsidRPr="009379AB" w:rsidRDefault="0037760F" w:rsidP="0037760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9379AB">
        <w:rPr>
          <w:rFonts w:ascii="Arial" w:eastAsia="Times New Roman" w:hAnsi="Arial" w:cs="Arial"/>
          <w:lang w:val="en-US" w:eastAsia="el-GR"/>
        </w:rPr>
        <w:t xml:space="preserve">The </w:t>
      </w:r>
      <w:r w:rsidRPr="009379AB">
        <w:rPr>
          <w:rFonts w:ascii="Arial" w:eastAsia="Times New Roman" w:hAnsi="Arial" w:cs="Arial"/>
          <w:b/>
          <w:lang w:val="en-US" w:eastAsia="el-GR"/>
        </w:rPr>
        <w:t xml:space="preserve">International Journal of Marketing Semiotics </w:t>
      </w:r>
      <w:r w:rsidRPr="009379AB">
        <w:rPr>
          <w:rFonts w:ascii="Arial" w:hAnsi="Arial" w:cs="Arial"/>
          <w:b/>
          <w:lang w:val="en-US"/>
        </w:rPr>
        <w:t>&amp; Discourse Studies</w:t>
      </w:r>
      <w:r w:rsidRPr="009379AB">
        <w:rPr>
          <w:rFonts w:ascii="Arial" w:eastAsia="Times New Roman" w:hAnsi="Arial" w:cs="Arial"/>
          <w:lang w:val="en-US" w:eastAsia="el-GR"/>
        </w:rPr>
        <w:t xml:space="preserve"> is an open-source, double blind-reviewed academic journal that covers a wide spectrum of interdisciplinary marketing/semiotic/discourse analytic research streams, spanning:</w:t>
      </w:r>
    </w:p>
    <w:p w:rsidR="0037760F" w:rsidRPr="009379AB" w:rsidRDefault="0037760F" w:rsidP="0037760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9379AB">
        <w:rPr>
          <w:rFonts w:ascii="Arial" w:eastAsia="Times New Roman" w:hAnsi="Arial" w:cs="Arial"/>
          <w:lang w:val="en-US" w:eastAsia="el-GR"/>
        </w:rPr>
        <w:t>- Conceptual approaches and empirical research across the 5 P's by drawing on different semiotic (post-</w:t>
      </w:r>
      <w:proofErr w:type="spellStart"/>
      <w:r w:rsidRPr="009379AB">
        <w:rPr>
          <w:rFonts w:ascii="Arial" w:eastAsia="Times New Roman" w:hAnsi="Arial" w:cs="Arial"/>
          <w:lang w:val="en-US" w:eastAsia="el-GR"/>
        </w:rPr>
        <w:t>structuralist</w:t>
      </w:r>
      <w:proofErr w:type="spellEnd"/>
      <w:r w:rsidRPr="009379AB">
        <w:rPr>
          <w:rFonts w:ascii="Arial" w:eastAsia="Times New Roman" w:hAnsi="Arial" w:cs="Arial"/>
          <w:lang w:val="en-US" w:eastAsia="el-GR"/>
        </w:rPr>
        <w:t xml:space="preserve">, </w:t>
      </w:r>
      <w:proofErr w:type="spellStart"/>
      <w:r w:rsidRPr="009379AB">
        <w:rPr>
          <w:rFonts w:ascii="Arial" w:eastAsia="Times New Roman" w:hAnsi="Arial" w:cs="Arial"/>
          <w:lang w:val="en-US" w:eastAsia="el-GR"/>
        </w:rPr>
        <w:t>sociosemiotic</w:t>
      </w:r>
      <w:proofErr w:type="spellEnd"/>
      <w:r w:rsidRPr="009379AB">
        <w:rPr>
          <w:rFonts w:ascii="Arial" w:eastAsia="Times New Roman" w:hAnsi="Arial" w:cs="Arial"/>
          <w:lang w:val="en-US" w:eastAsia="el-GR"/>
        </w:rPr>
        <w:t xml:space="preserve">, </w:t>
      </w:r>
      <w:proofErr w:type="spellStart"/>
      <w:r w:rsidRPr="009379AB">
        <w:rPr>
          <w:rFonts w:ascii="Arial" w:eastAsia="Times New Roman" w:hAnsi="Arial" w:cs="Arial"/>
          <w:lang w:val="en-US" w:eastAsia="el-GR"/>
        </w:rPr>
        <w:t>Peircean</w:t>
      </w:r>
      <w:proofErr w:type="spellEnd"/>
      <w:r w:rsidRPr="009379AB">
        <w:rPr>
          <w:rFonts w:ascii="Arial" w:eastAsia="Times New Roman" w:hAnsi="Arial" w:cs="Arial"/>
          <w:lang w:val="en-US" w:eastAsia="el-GR"/>
        </w:rPr>
        <w:t xml:space="preserve">, </w:t>
      </w:r>
      <w:proofErr w:type="spellStart"/>
      <w:r w:rsidRPr="009379AB">
        <w:rPr>
          <w:rFonts w:ascii="Arial" w:eastAsia="Times New Roman" w:hAnsi="Arial" w:cs="Arial"/>
          <w:lang w:val="en-US" w:eastAsia="el-GR"/>
        </w:rPr>
        <w:t>structuralist</w:t>
      </w:r>
      <w:proofErr w:type="spellEnd"/>
      <w:r w:rsidRPr="009379AB">
        <w:rPr>
          <w:rFonts w:ascii="Arial" w:eastAsia="Times New Roman" w:hAnsi="Arial" w:cs="Arial"/>
          <w:lang w:val="en-US" w:eastAsia="el-GR"/>
        </w:rPr>
        <w:t>, cultural, textual, visual, multimodal)</w:t>
      </w:r>
      <w:r w:rsidR="00D857D3" w:rsidRPr="009379AB">
        <w:rPr>
          <w:rFonts w:ascii="Arial" w:eastAsia="Times New Roman" w:hAnsi="Arial" w:cs="Arial"/>
          <w:lang w:val="en-US" w:eastAsia="el-GR"/>
        </w:rPr>
        <w:t xml:space="preserve"> and discourse analytic </w:t>
      </w:r>
      <w:r w:rsidRPr="009379AB">
        <w:rPr>
          <w:rFonts w:ascii="Arial" w:eastAsia="Times New Roman" w:hAnsi="Arial" w:cs="Arial"/>
          <w:lang w:val="en-US" w:eastAsia="el-GR"/>
        </w:rPr>
        <w:t>perspectives.</w:t>
      </w:r>
    </w:p>
    <w:p w:rsidR="0037760F" w:rsidRPr="009379AB" w:rsidRDefault="0037760F" w:rsidP="0037760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9379AB">
        <w:rPr>
          <w:rFonts w:ascii="Arial" w:eastAsia="Times New Roman" w:hAnsi="Arial" w:cs="Arial"/>
          <w:lang w:val="en-US" w:eastAsia="el-GR"/>
        </w:rPr>
        <w:t>- Consumer cultural theory and research</w:t>
      </w:r>
    </w:p>
    <w:p w:rsidR="0037760F" w:rsidRPr="009379AB" w:rsidRDefault="0037760F" w:rsidP="0037760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9379AB">
        <w:rPr>
          <w:rFonts w:ascii="Arial" w:eastAsia="Times New Roman" w:hAnsi="Arial" w:cs="Arial"/>
          <w:lang w:val="en-US" w:eastAsia="el-GR"/>
        </w:rPr>
        <w:tab/>
        <w:t xml:space="preserve">- Cultural experiences, </w:t>
      </w:r>
      <w:proofErr w:type="spellStart"/>
      <w:r w:rsidRPr="009379AB">
        <w:rPr>
          <w:rFonts w:ascii="Arial" w:eastAsia="Times New Roman" w:hAnsi="Arial" w:cs="Arial"/>
          <w:lang w:val="en-US" w:eastAsia="el-GR"/>
        </w:rPr>
        <w:t>artefacts</w:t>
      </w:r>
      <w:proofErr w:type="spellEnd"/>
      <w:r w:rsidRPr="009379AB">
        <w:rPr>
          <w:rFonts w:ascii="Arial" w:eastAsia="Times New Roman" w:hAnsi="Arial" w:cs="Arial"/>
          <w:lang w:val="en-US" w:eastAsia="el-GR"/>
        </w:rPr>
        <w:t>, practices, spectacles</w:t>
      </w:r>
    </w:p>
    <w:p w:rsidR="0037760F" w:rsidRPr="009379AB" w:rsidRDefault="0037760F" w:rsidP="0037760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9379AB">
        <w:rPr>
          <w:rFonts w:ascii="Arial" w:eastAsia="Times New Roman" w:hAnsi="Arial" w:cs="Arial"/>
          <w:lang w:val="en-US" w:eastAsia="el-GR"/>
        </w:rPr>
        <w:tab/>
        <w:t xml:space="preserve">- In virtual, ‘real’, </w:t>
      </w:r>
      <w:proofErr w:type="spellStart"/>
      <w:r w:rsidRPr="009379AB">
        <w:rPr>
          <w:rFonts w:ascii="Arial" w:eastAsia="Times New Roman" w:hAnsi="Arial" w:cs="Arial"/>
          <w:lang w:val="en-US" w:eastAsia="el-GR"/>
        </w:rPr>
        <w:t>hyperreal</w:t>
      </w:r>
      <w:proofErr w:type="spellEnd"/>
      <w:r w:rsidRPr="009379AB">
        <w:rPr>
          <w:rFonts w:ascii="Arial" w:eastAsia="Times New Roman" w:hAnsi="Arial" w:cs="Arial"/>
          <w:lang w:val="en-US" w:eastAsia="el-GR"/>
        </w:rPr>
        <w:t xml:space="preserve"> environments</w:t>
      </w:r>
    </w:p>
    <w:p w:rsidR="0037760F" w:rsidRPr="009379AB" w:rsidRDefault="0037760F" w:rsidP="0037760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9379AB">
        <w:rPr>
          <w:rFonts w:ascii="Arial" w:eastAsia="Times New Roman" w:hAnsi="Arial" w:cs="Arial"/>
          <w:lang w:val="en-US" w:eastAsia="el-GR"/>
        </w:rPr>
        <w:tab/>
        <w:t>- In individual or community settings</w:t>
      </w:r>
    </w:p>
    <w:p w:rsidR="0037760F" w:rsidRPr="009379AB" w:rsidRDefault="0037760F" w:rsidP="0037760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9379AB">
        <w:rPr>
          <w:rFonts w:ascii="Arial" w:eastAsia="Times New Roman" w:hAnsi="Arial" w:cs="Arial"/>
          <w:lang w:val="en-US" w:eastAsia="el-GR"/>
        </w:rPr>
        <w:t>- Methodological frameworks for conducting research into product/service/retail branding, brand identity development, brand equity, packaging design, competitive packaging analysis, new product development, pricing, advertising, IMC development and competitive analysis, consumer behavior (offline and online).</w:t>
      </w:r>
    </w:p>
    <w:p w:rsidR="0037760F" w:rsidRPr="009379AB" w:rsidRDefault="0037760F" w:rsidP="0037760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9379AB">
        <w:rPr>
          <w:rFonts w:ascii="Arial" w:eastAsia="Times New Roman" w:hAnsi="Arial" w:cs="Arial"/>
          <w:lang w:val="en-US" w:eastAsia="el-GR"/>
        </w:rPr>
        <w:t xml:space="preserve">- Comparing and contrasting existing marketing research conceptual and methodological frameworks with discourse analytic/semiotic ones. </w:t>
      </w:r>
    </w:p>
    <w:p w:rsidR="0037760F" w:rsidRPr="009379AB" w:rsidRDefault="0037760F" w:rsidP="0037760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9379AB">
        <w:rPr>
          <w:rFonts w:ascii="Arial" w:eastAsia="Times New Roman" w:hAnsi="Arial" w:cs="Arial"/>
          <w:lang w:val="en-US" w:eastAsia="el-GR"/>
        </w:rPr>
        <w:t>- Cross-disciplinary approaches on marketing research issues that combine discourse analysis and semiotics with perspectives from the social sciences and the humanities, such as anthropology, literary studies, psychoanalysis, anthropology, rhetoric, sociology.</w:t>
      </w:r>
    </w:p>
    <w:p w:rsidR="0037760F" w:rsidRPr="009379AB" w:rsidRDefault="0037760F" w:rsidP="00024A8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</w:p>
    <w:p w:rsidR="00632AA5" w:rsidRPr="009379AB" w:rsidRDefault="00632AA5" w:rsidP="00024A8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</w:p>
    <w:p w:rsidR="00DD1BD8" w:rsidRPr="009379AB" w:rsidRDefault="00DD1BD8" w:rsidP="00024A8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  <w:r w:rsidRPr="009379AB">
        <w:rPr>
          <w:rFonts w:ascii="Arial" w:eastAsia="Times New Roman" w:hAnsi="Arial" w:cs="Arial"/>
          <w:b/>
          <w:lang w:val="en-US" w:eastAsia="el-GR"/>
        </w:rPr>
        <w:lastRenderedPageBreak/>
        <w:t xml:space="preserve">Acceptable contents and content formats include the following: </w:t>
      </w:r>
    </w:p>
    <w:p w:rsidR="00DD1BD8" w:rsidRPr="009379AB" w:rsidRDefault="00DD1BD8" w:rsidP="00024A8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9379AB">
        <w:rPr>
          <w:rFonts w:ascii="Arial" w:eastAsia="Times New Roman" w:hAnsi="Arial" w:cs="Arial"/>
          <w:lang w:val="en-US" w:eastAsia="el-GR"/>
        </w:rPr>
        <w:t xml:space="preserve">Academic conceptual and empirical research papers (see Submission Guidelines @ </w:t>
      </w:r>
      <w:hyperlink r:id="rId10" w:history="1">
        <w:r w:rsidRPr="009379AB">
          <w:rPr>
            <w:rStyle w:val="Hyperlink"/>
            <w:rFonts w:ascii="Arial" w:eastAsia="Times New Roman" w:hAnsi="Arial" w:cs="Arial"/>
            <w:lang w:val="en-US" w:eastAsia="el-GR"/>
          </w:rPr>
          <w:t>https://ijmarketingsemiotics.com/submission-guidelines-2/</w:t>
        </w:r>
      </w:hyperlink>
      <w:r w:rsidRPr="009379AB">
        <w:rPr>
          <w:rFonts w:ascii="Arial" w:eastAsia="Times New Roman" w:hAnsi="Arial" w:cs="Arial"/>
          <w:lang w:val="en-US" w:eastAsia="el-GR"/>
        </w:rPr>
        <w:t>)</w:t>
      </w:r>
    </w:p>
    <w:p w:rsidR="00DD1BD8" w:rsidRPr="009379AB" w:rsidRDefault="00D857D3" w:rsidP="00024A8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9379AB">
        <w:rPr>
          <w:rFonts w:ascii="Arial" w:eastAsia="Times New Roman" w:hAnsi="Arial" w:cs="Arial"/>
          <w:lang w:val="en-US" w:eastAsia="el-GR"/>
        </w:rPr>
        <w:t xml:space="preserve">Practitioners’ (agencies’) case </w:t>
      </w:r>
      <w:r w:rsidR="00DD1BD8" w:rsidRPr="009379AB">
        <w:rPr>
          <w:rFonts w:ascii="Arial" w:eastAsia="Times New Roman" w:hAnsi="Arial" w:cs="Arial"/>
          <w:lang w:val="en-US" w:eastAsia="el-GR"/>
        </w:rPr>
        <w:t>studies</w:t>
      </w:r>
    </w:p>
    <w:p w:rsidR="00DD1BD8" w:rsidRPr="009379AB" w:rsidRDefault="00DD1BD8" w:rsidP="00024A8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9379AB">
        <w:rPr>
          <w:rFonts w:ascii="Arial" w:eastAsia="Times New Roman" w:hAnsi="Arial" w:cs="Arial"/>
          <w:lang w:val="en-US" w:eastAsia="el-GR"/>
        </w:rPr>
        <w:t>Academic presentations (either as part of taught curricula or as delivered in academic conferences)</w:t>
      </w:r>
    </w:p>
    <w:p w:rsidR="00DD1BD8" w:rsidRPr="009379AB" w:rsidRDefault="00DD1BD8" w:rsidP="00024A8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9379AB">
        <w:rPr>
          <w:rFonts w:ascii="Arial" w:eastAsia="Times New Roman" w:hAnsi="Arial" w:cs="Arial"/>
          <w:lang w:val="en-US" w:eastAsia="el-GR"/>
        </w:rPr>
        <w:t>Full books or individual chapters (either printed or in print)</w:t>
      </w:r>
    </w:p>
    <w:p w:rsidR="00DD1BD8" w:rsidRPr="009379AB" w:rsidRDefault="00DD1BD8" w:rsidP="00024A8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9379AB">
        <w:rPr>
          <w:rFonts w:ascii="Arial" w:eastAsia="Times New Roman" w:hAnsi="Arial" w:cs="Arial"/>
          <w:lang w:val="en-US" w:eastAsia="el-GR"/>
        </w:rPr>
        <w:t xml:space="preserve">Book reviews </w:t>
      </w:r>
    </w:p>
    <w:p w:rsidR="00024D79" w:rsidRPr="009379AB" w:rsidRDefault="00024D79" w:rsidP="00024D79">
      <w:pPr>
        <w:spacing w:line="360" w:lineRule="auto"/>
        <w:ind w:left="360"/>
        <w:jc w:val="both"/>
        <w:rPr>
          <w:rFonts w:ascii="Arial" w:hAnsi="Arial" w:cs="Arial"/>
          <w:b/>
          <w:lang w:val="en-US"/>
        </w:rPr>
      </w:pPr>
      <w:r w:rsidRPr="009379AB">
        <w:rPr>
          <w:rFonts w:ascii="Arial" w:hAnsi="Arial" w:cs="Arial"/>
          <w:b/>
          <w:lang w:val="en-US"/>
        </w:rPr>
        <w:t>How you may benefit from submitting your research to IJMS&amp;DS</w:t>
      </w:r>
    </w:p>
    <w:p w:rsidR="00024D79" w:rsidRPr="009379AB" w:rsidRDefault="00024D79" w:rsidP="00024D7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lang w:val="en-US"/>
        </w:rPr>
      </w:pPr>
      <w:r w:rsidRPr="009379AB">
        <w:rPr>
          <w:rFonts w:ascii="Arial" w:hAnsi="Arial" w:cs="Arial"/>
          <w:lang w:val="en-US"/>
        </w:rPr>
        <w:t>Fast review turn-</w:t>
      </w:r>
      <w:proofErr w:type="spellStart"/>
      <w:r w:rsidRPr="009379AB">
        <w:rPr>
          <w:rFonts w:ascii="Arial" w:hAnsi="Arial" w:cs="Arial"/>
          <w:lang w:val="en-US"/>
        </w:rPr>
        <w:t>arounds</w:t>
      </w:r>
      <w:proofErr w:type="spellEnd"/>
      <w:r w:rsidRPr="009379AB">
        <w:rPr>
          <w:rFonts w:ascii="Arial" w:hAnsi="Arial" w:cs="Arial"/>
          <w:lang w:val="en-US"/>
        </w:rPr>
        <w:t xml:space="preserve"> (one month on average)</w:t>
      </w:r>
    </w:p>
    <w:p w:rsidR="00024D79" w:rsidRPr="009379AB" w:rsidRDefault="00024D79" w:rsidP="00024D7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lang w:val="en-US"/>
        </w:rPr>
      </w:pPr>
      <w:r w:rsidRPr="009379AB">
        <w:rPr>
          <w:rFonts w:ascii="Arial" w:hAnsi="Arial" w:cs="Arial"/>
          <w:lang w:val="en-US"/>
        </w:rPr>
        <w:t>Immediate publication upon acceptance under the same annual volume</w:t>
      </w:r>
    </w:p>
    <w:p w:rsidR="00024D79" w:rsidRPr="009379AB" w:rsidRDefault="00024D79" w:rsidP="00024D7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US"/>
        </w:rPr>
      </w:pPr>
      <w:r w:rsidRPr="009379AB">
        <w:rPr>
          <w:rFonts w:ascii="Arial" w:hAnsi="Arial" w:cs="Arial"/>
          <w:lang w:val="en-US"/>
        </w:rPr>
        <w:t>No more endless deadlines (for you) and last minute bulk submissions (for us)</w:t>
      </w:r>
    </w:p>
    <w:p w:rsidR="00024D79" w:rsidRPr="009379AB" w:rsidRDefault="00024D79" w:rsidP="00024D7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lang w:val="en-US"/>
        </w:rPr>
      </w:pPr>
      <w:r w:rsidRPr="009379AB">
        <w:rPr>
          <w:rFonts w:ascii="Arial" w:hAnsi="Arial" w:cs="Arial"/>
          <w:lang w:val="en-US"/>
        </w:rPr>
        <w:t xml:space="preserve">100% narrow-targeting a community that is interested in cross-disciplinary </w:t>
      </w:r>
      <w:r w:rsidR="00AC46AB" w:rsidRPr="009379AB">
        <w:rPr>
          <w:rFonts w:ascii="Arial" w:hAnsi="Arial" w:cs="Arial"/>
          <w:lang w:val="en-US"/>
        </w:rPr>
        <w:t xml:space="preserve">research </w:t>
      </w:r>
      <w:r w:rsidRPr="009379AB">
        <w:rPr>
          <w:rFonts w:ascii="Arial" w:hAnsi="Arial" w:cs="Arial"/>
          <w:lang w:val="en-US"/>
        </w:rPr>
        <w:t xml:space="preserve">between discourse analysis/semiotics and marketing streams. </w:t>
      </w:r>
    </w:p>
    <w:p w:rsidR="00DD1BD8" w:rsidRPr="009379AB" w:rsidRDefault="00DD1BD8" w:rsidP="00024D79">
      <w:pPr>
        <w:pStyle w:val="indent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379AB">
        <w:rPr>
          <w:rFonts w:ascii="Arial" w:hAnsi="Arial" w:cs="Arial"/>
          <w:sz w:val="22"/>
          <w:szCs w:val="22"/>
          <w:lang w:val="en-US"/>
        </w:rPr>
        <w:t xml:space="preserve">If you wish to contribute to the </w:t>
      </w:r>
      <w:r w:rsidRPr="009379AB">
        <w:rPr>
          <w:rStyle w:val="zeleno"/>
          <w:rFonts w:ascii="Arial" w:hAnsi="Arial" w:cs="Arial"/>
          <w:b/>
          <w:sz w:val="22"/>
          <w:szCs w:val="22"/>
          <w:lang w:val="en-US"/>
        </w:rPr>
        <w:t>International Journal of Marketing Semiotics</w:t>
      </w:r>
      <w:r w:rsidR="00C05537" w:rsidRPr="009379AB">
        <w:rPr>
          <w:rStyle w:val="zeleno"/>
          <w:rFonts w:ascii="Arial" w:hAnsi="Arial" w:cs="Arial"/>
          <w:b/>
          <w:sz w:val="22"/>
          <w:szCs w:val="22"/>
          <w:lang w:val="en-US"/>
        </w:rPr>
        <w:t xml:space="preserve"> </w:t>
      </w:r>
      <w:r w:rsidR="00C05537" w:rsidRPr="009379AB">
        <w:rPr>
          <w:rFonts w:ascii="Arial" w:hAnsi="Arial" w:cs="Arial"/>
          <w:b/>
          <w:sz w:val="22"/>
          <w:szCs w:val="22"/>
          <w:lang w:val="en-US"/>
        </w:rPr>
        <w:t>&amp; Discourse Studies</w:t>
      </w:r>
      <w:r w:rsidRPr="009379AB">
        <w:rPr>
          <w:rFonts w:ascii="Arial" w:hAnsi="Arial" w:cs="Arial"/>
          <w:sz w:val="22"/>
          <w:szCs w:val="22"/>
          <w:lang w:val="en-US"/>
        </w:rPr>
        <w:t>, please s</w:t>
      </w:r>
      <w:r w:rsidR="006600BC">
        <w:rPr>
          <w:rFonts w:ascii="Arial" w:hAnsi="Arial" w:cs="Arial"/>
          <w:sz w:val="22"/>
          <w:szCs w:val="22"/>
          <w:lang w:val="en-US"/>
        </w:rPr>
        <w:t>ubmit</w:t>
      </w:r>
      <w:r w:rsidRPr="009379AB">
        <w:rPr>
          <w:rFonts w:ascii="Arial" w:hAnsi="Arial" w:cs="Arial"/>
          <w:sz w:val="22"/>
          <w:szCs w:val="22"/>
          <w:lang w:val="en-US"/>
        </w:rPr>
        <w:t xml:space="preserve"> your content to:</w:t>
      </w:r>
    </w:p>
    <w:p w:rsidR="00024D79" w:rsidRPr="009379AB" w:rsidRDefault="00DD1BD8" w:rsidP="00024D79">
      <w:pPr>
        <w:pStyle w:val="inden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379AB">
        <w:rPr>
          <w:rFonts w:ascii="Arial" w:hAnsi="Arial" w:cs="Arial"/>
          <w:sz w:val="22"/>
          <w:szCs w:val="22"/>
          <w:lang w:val="en-US"/>
        </w:rPr>
        <w:t xml:space="preserve">Dr. George </w:t>
      </w:r>
      <w:proofErr w:type="spellStart"/>
      <w:r w:rsidRPr="009379AB">
        <w:rPr>
          <w:rFonts w:ascii="Arial" w:hAnsi="Arial" w:cs="Arial"/>
          <w:sz w:val="22"/>
          <w:szCs w:val="22"/>
          <w:lang w:val="en-US"/>
        </w:rPr>
        <w:t>Rossolatos</w:t>
      </w:r>
      <w:proofErr w:type="spellEnd"/>
      <w:r w:rsidRPr="009379AB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D1BD8" w:rsidRPr="009379AB" w:rsidRDefault="00DD1BD8" w:rsidP="00024D79">
      <w:pPr>
        <w:pStyle w:val="inden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9379AB">
        <w:rPr>
          <w:rFonts w:ascii="Arial" w:hAnsi="Arial" w:cs="Arial"/>
          <w:sz w:val="22"/>
          <w:szCs w:val="22"/>
          <w:lang w:val="en-US"/>
        </w:rPr>
        <w:t>email</w:t>
      </w:r>
      <w:proofErr w:type="gramEnd"/>
      <w:r w:rsidRPr="009379AB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11" w:history="1">
        <w:r w:rsidRPr="009379AB">
          <w:rPr>
            <w:rStyle w:val="Hyperlink"/>
            <w:rFonts w:ascii="Arial" w:hAnsi="Arial" w:cs="Arial"/>
            <w:sz w:val="22"/>
            <w:szCs w:val="22"/>
            <w:lang w:val="en-US"/>
          </w:rPr>
          <w:t>georgerossolatos123@gmail.com</w:t>
        </w:r>
      </w:hyperlink>
      <w:r w:rsidRPr="009379AB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731312" w:rsidRPr="009379AB" w:rsidRDefault="00731312" w:rsidP="00024A8E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p w:rsidR="00B95BF1" w:rsidRDefault="00731312" w:rsidP="00B95BF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  <w:r w:rsidRPr="009379AB">
        <w:rPr>
          <w:rFonts w:ascii="Arial" w:eastAsia="Times New Roman" w:hAnsi="Arial" w:cs="Arial"/>
          <w:b/>
          <w:lang w:val="en-US" w:eastAsia="el-GR"/>
        </w:rPr>
        <w:t>Call for New Editorial Board Members</w:t>
      </w:r>
    </w:p>
    <w:p w:rsidR="00947EBA" w:rsidRPr="009379AB" w:rsidRDefault="00947EBA" w:rsidP="00B95BF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9379AB">
        <w:rPr>
          <w:rFonts w:ascii="Arial" w:eastAsia="Times New Roman" w:hAnsi="Arial" w:cs="Arial"/>
          <w:lang w:val="en-US" w:eastAsia="el-GR"/>
        </w:rPr>
        <w:t xml:space="preserve">If inter-disciplinary research between discourse analysis/semiotics and marketing lies within your focal areas and you are committed to contribute substantially </w:t>
      </w:r>
      <w:r w:rsidR="00DD1BD8" w:rsidRPr="009379AB">
        <w:rPr>
          <w:rFonts w:ascii="Arial" w:eastAsia="Times New Roman" w:hAnsi="Arial" w:cs="Arial"/>
          <w:lang w:val="en-US" w:eastAsia="el-GR"/>
        </w:rPr>
        <w:t>to</w:t>
      </w:r>
      <w:r w:rsidRPr="009379AB">
        <w:rPr>
          <w:rFonts w:ascii="Arial" w:eastAsia="Times New Roman" w:hAnsi="Arial" w:cs="Arial"/>
          <w:lang w:val="en-US" w:eastAsia="el-GR"/>
        </w:rPr>
        <w:t xml:space="preserve"> this burgeoning stream, then you are welcome to join the Editorial team at </w:t>
      </w:r>
      <w:r w:rsidR="00776AC1" w:rsidRPr="009379AB">
        <w:rPr>
          <w:rFonts w:ascii="Arial" w:eastAsia="Times New Roman" w:hAnsi="Arial" w:cs="Arial"/>
          <w:lang w:val="en-US" w:eastAsia="el-GR"/>
        </w:rPr>
        <w:t xml:space="preserve">the </w:t>
      </w:r>
      <w:r w:rsidR="00776AC1" w:rsidRPr="009379AB">
        <w:rPr>
          <w:rFonts w:ascii="Arial" w:hAnsi="Arial" w:cs="Arial"/>
          <w:lang w:val="en-US"/>
        </w:rPr>
        <w:t>International Journal of Marketing Semiotics &amp; Discourse Studies</w:t>
      </w:r>
      <w:r w:rsidRPr="009379AB">
        <w:rPr>
          <w:rFonts w:ascii="Arial" w:eastAsia="Times New Roman" w:hAnsi="Arial" w:cs="Arial"/>
          <w:lang w:val="en-US" w:eastAsia="el-GR"/>
        </w:rPr>
        <w:t xml:space="preserve">. </w:t>
      </w:r>
    </w:p>
    <w:p w:rsidR="00947EBA" w:rsidRPr="00B95BF1" w:rsidRDefault="00947EBA" w:rsidP="00B95BF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  <w:r w:rsidRPr="00B95BF1">
        <w:rPr>
          <w:rFonts w:ascii="Arial" w:eastAsia="Times New Roman" w:hAnsi="Arial" w:cs="Arial"/>
          <w:b/>
          <w:lang w:val="en-US" w:eastAsia="el-GR"/>
        </w:rPr>
        <w:t>Facts &amp; Figures</w:t>
      </w:r>
    </w:p>
    <w:p w:rsidR="00B95BF1" w:rsidRDefault="00947EBA" w:rsidP="00B95BF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B95BF1">
        <w:rPr>
          <w:rFonts w:ascii="Arial" w:eastAsia="Times New Roman" w:hAnsi="Arial" w:cs="Arial"/>
          <w:lang w:val="en-US" w:eastAsia="el-GR"/>
        </w:rPr>
        <w:t>Established in 2012</w:t>
      </w:r>
      <w:r w:rsidR="00024D79" w:rsidRPr="00B95BF1">
        <w:rPr>
          <w:rFonts w:ascii="Arial" w:eastAsia="Times New Roman" w:hAnsi="Arial" w:cs="Arial"/>
          <w:lang w:val="en-US" w:eastAsia="el-GR"/>
        </w:rPr>
        <w:t>,</w:t>
      </w:r>
      <w:r w:rsidRPr="00B95BF1">
        <w:rPr>
          <w:rFonts w:ascii="Arial" w:eastAsia="Times New Roman" w:hAnsi="Arial" w:cs="Arial"/>
          <w:lang w:val="en-US" w:eastAsia="el-GR"/>
        </w:rPr>
        <w:t xml:space="preserve"> and </w:t>
      </w:r>
      <w:r w:rsidR="00024D79" w:rsidRPr="00B95BF1">
        <w:rPr>
          <w:rFonts w:ascii="Arial" w:eastAsia="Times New Roman" w:hAnsi="Arial" w:cs="Arial"/>
          <w:lang w:val="en-US" w:eastAsia="el-GR"/>
        </w:rPr>
        <w:t>8</w:t>
      </w:r>
      <w:r w:rsidRPr="00B95BF1">
        <w:rPr>
          <w:rFonts w:ascii="Arial" w:eastAsia="Times New Roman" w:hAnsi="Arial" w:cs="Arial"/>
          <w:lang w:val="en-US" w:eastAsia="el-GR"/>
        </w:rPr>
        <w:t xml:space="preserve"> volumes, 10</w:t>
      </w:r>
      <w:r w:rsidR="00024D79" w:rsidRPr="00B95BF1">
        <w:rPr>
          <w:rFonts w:ascii="Arial" w:eastAsia="Times New Roman" w:hAnsi="Arial" w:cs="Arial"/>
          <w:lang w:val="en-US" w:eastAsia="el-GR"/>
        </w:rPr>
        <w:t>.</w:t>
      </w:r>
      <w:r w:rsidRPr="00B95BF1">
        <w:rPr>
          <w:rFonts w:ascii="Arial" w:eastAsia="Times New Roman" w:hAnsi="Arial" w:cs="Arial"/>
          <w:lang w:val="en-US" w:eastAsia="el-GR"/>
        </w:rPr>
        <w:t>000 unique visitors down the line, IJMS</w:t>
      </w:r>
      <w:r w:rsidR="00776AC1" w:rsidRPr="00B95BF1">
        <w:rPr>
          <w:rFonts w:ascii="Arial" w:eastAsia="Times New Roman" w:hAnsi="Arial" w:cs="Arial"/>
          <w:lang w:val="en-US" w:eastAsia="el-GR"/>
        </w:rPr>
        <w:t>&amp;DS</w:t>
      </w:r>
      <w:r w:rsidRPr="00B95BF1">
        <w:rPr>
          <w:rFonts w:ascii="Arial" w:eastAsia="Times New Roman" w:hAnsi="Arial" w:cs="Arial"/>
          <w:lang w:val="en-US" w:eastAsia="el-GR"/>
        </w:rPr>
        <w:t xml:space="preserve"> is currently the only journal that targets narrowly the research community that looks into ways of advancing inter-disciplinary research between marketing and semiotic/discourse analytic perspectives.</w:t>
      </w:r>
    </w:p>
    <w:p w:rsidR="00B95BF1" w:rsidRDefault="00947EBA" w:rsidP="00B95BF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B95BF1">
        <w:rPr>
          <w:rFonts w:ascii="Arial" w:eastAsia="Times New Roman" w:hAnsi="Arial" w:cs="Arial"/>
          <w:lang w:val="en-US" w:eastAsia="el-GR"/>
        </w:rPr>
        <w:lastRenderedPageBreak/>
        <w:t>Listed with SCOPUS since Vol.III</w:t>
      </w:r>
    </w:p>
    <w:p w:rsidR="00B95BF1" w:rsidRDefault="00340C37" w:rsidP="00B95BF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B95BF1">
        <w:rPr>
          <w:rFonts w:ascii="Arial" w:eastAsia="Times New Roman" w:hAnsi="Arial" w:cs="Arial"/>
          <w:lang w:val="en-US" w:eastAsia="el-GR"/>
        </w:rPr>
        <w:t xml:space="preserve">With a vibrant </w:t>
      </w:r>
      <w:proofErr w:type="spellStart"/>
      <w:r w:rsidRPr="00B95BF1">
        <w:rPr>
          <w:rFonts w:ascii="Arial" w:eastAsia="Times New Roman" w:hAnsi="Arial" w:cs="Arial"/>
          <w:lang w:val="en-US" w:eastAsia="el-GR"/>
        </w:rPr>
        <w:t>Facebook</w:t>
      </w:r>
      <w:proofErr w:type="spellEnd"/>
      <w:r w:rsidRPr="00B95BF1">
        <w:rPr>
          <w:rFonts w:ascii="Arial" w:eastAsia="Times New Roman" w:hAnsi="Arial" w:cs="Arial"/>
          <w:lang w:val="en-US" w:eastAsia="el-GR"/>
        </w:rPr>
        <w:t xml:space="preserve"> community where news, reading materials and useful content are regularly posted</w:t>
      </w:r>
    </w:p>
    <w:p w:rsidR="001F6349" w:rsidRPr="00B95BF1" w:rsidRDefault="001F6349" w:rsidP="00B95BF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B95BF1">
        <w:rPr>
          <w:rFonts w:ascii="Arial" w:eastAsia="Times New Roman" w:hAnsi="Arial" w:cs="Arial"/>
          <w:lang w:val="en-US" w:eastAsia="el-GR"/>
        </w:rPr>
        <w:t xml:space="preserve">Recognized by both marketing and semiotics research communities </w:t>
      </w:r>
    </w:p>
    <w:p w:rsidR="00731312" w:rsidRPr="009379AB" w:rsidRDefault="00947EBA" w:rsidP="00024A8E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9379AB">
        <w:rPr>
          <w:rFonts w:ascii="Arial" w:eastAsia="Times New Roman" w:hAnsi="Arial" w:cs="Arial"/>
          <w:lang w:val="en-US" w:eastAsia="el-GR"/>
        </w:rPr>
        <w:t xml:space="preserve">Send your bio note / CV (email: </w:t>
      </w:r>
      <w:hyperlink r:id="rId12" w:history="1">
        <w:r w:rsidRPr="009379AB">
          <w:rPr>
            <w:rStyle w:val="Hyperlink"/>
            <w:rFonts w:ascii="Arial" w:eastAsia="Times New Roman" w:hAnsi="Arial" w:cs="Arial"/>
            <w:lang w:val="en-US" w:eastAsia="el-GR"/>
          </w:rPr>
          <w:t>georgerossolatos123@gmail.com</w:t>
        </w:r>
      </w:hyperlink>
      <w:r w:rsidRPr="009379AB">
        <w:rPr>
          <w:rFonts w:ascii="Arial" w:eastAsia="Times New Roman" w:hAnsi="Arial" w:cs="Arial"/>
          <w:lang w:val="en-US" w:eastAsia="el-GR"/>
        </w:rPr>
        <w:t xml:space="preserve">) and a link to </w:t>
      </w:r>
      <w:r w:rsidR="00DD1BD8" w:rsidRPr="009379AB">
        <w:rPr>
          <w:rFonts w:ascii="Arial" w:eastAsia="Times New Roman" w:hAnsi="Arial" w:cs="Arial"/>
          <w:lang w:val="en-US" w:eastAsia="el-GR"/>
        </w:rPr>
        <w:t>your</w:t>
      </w:r>
      <w:r w:rsidRPr="009379AB">
        <w:rPr>
          <w:rFonts w:ascii="Arial" w:eastAsia="Times New Roman" w:hAnsi="Arial" w:cs="Arial"/>
          <w:lang w:val="en-US" w:eastAsia="el-GR"/>
        </w:rPr>
        <w:t xml:space="preserve"> research, and become part of a rapidly growing community of researchers.  </w:t>
      </w:r>
    </w:p>
    <w:sectPr w:rsidR="00731312" w:rsidRPr="009379AB" w:rsidSect="00F05320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679" w:rsidRDefault="00627679" w:rsidP="00650D99">
      <w:pPr>
        <w:spacing w:after="0" w:line="240" w:lineRule="auto"/>
      </w:pPr>
      <w:r>
        <w:separator/>
      </w:r>
    </w:p>
  </w:endnote>
  <w:endnote w:type="continuationSeparator" w:id="0">
    <w:p w:rsidR="00627679" w:rsidRDefault="00627679" w:rsidP="0065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5944"/>
      <w:docPartObj>
        <w:docPartGallery w:val="Page Numbers (Bottom of Page)"/>
        <w:docPartUnique/>
      </w:docPartObj>
    </w:sdtPr>
    <w:sdtContent>
      <w:p w:rsidR="00A46F9F" w:rsidRDefault="003C7B6B">
        <w:pPr>
          <w:pStyle w:val="Footer"/>
          <w:jc w:val="right"/>
        </w:pPr>
        <w:fldSimple w:instr=" PAGE   \* MERGEFORMAT ">
          <w:r w:rsidR="00CB4F11">
            <w:rPr>
              <w:noProof/>
            </w:rPr>
            <w:t>1</w:t>
          </w:r>
        </w:fldSimple>
      </w:p>
    </w:sdtContent>
  </w:sdt>
  <w:p w:rsidR="00A46F9F" w:rsidRDefault="00A46F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679" w:rsidRDefault="00627679" w:rsidP="00650D99">
      <w:pPr>
        <w:spacing w:after="0" w:line="240" w:lineRule="auto"/>
      </w:pPr>
      <w:r>
        <w:separator/>
      </w:r>
    </w:p>
  </w:footnote>
  <w:footnote w:type="continuationSeparator" w:id="0">
    <w:p w:rsidR="00627679" w:rsidRDefault="00627679" w:rsidP="00650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33A"/>
    <w:multiLevelType w:val="hybridMultilevel"/>
    <w:tmpl w:val="8FC61C0E"/>
    <w:lvl w:ilvl="0" w:tplc="DCB83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A684F"/>
    <w:multiLevelType w:val="hybridMultilevel"/>
    <w:tmpl w:val="8AAA2CFA"/>
    <w:lvl w:ilvl="0" w:tplc="E47E61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26811"/>
    <w:multiLevelType w:val="hybridMultilevel"/>
    <w:tmpl w:val="837A4F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80B9A"/>
    <w:multiLevelType w:val="hybridMultilevel"/>
    <w:tmpl w:val="30D6FA92"/>
    <w:lvl w:ilvl="0" w:tplc="3A2E81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E5106"/>
    <w:multiLevelType w:val="hybridMultilevel"/>
    <w:tmpl w:val="293EBAEC"/>
    <w:lvl w:ilvl="0" w:tplc="FAFE89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DDC"/>
    <w:rsid w:val="00023610"/>
    <w:rsid w:val="00024A8E"/>
    <w:rsid w:val="00024D79"/>
    <w:rsid w:val="000361A6"/>
    <w:rsid w:val="00037AFE"/>
    <w:rsid w:val="00074CB1"/>
    <w:rsid w:val="00084F3A"/>
    <w:rsid w:val="00095AB5"/>
    <w:rsid w:val="00110DDC"/>
    <w:rsid w:val="00112C95"/>
    <w:rsid w:val="0012457A"/>
    <w:rsid w:val="00124808"/>
    <w:rsid w:val="00156619"/>
    <w:rsid w:val="001968D5"/>
    <w:rsid w:val="001A12D9"/>
    <w:rsid w:val="001A1EA2"/>
    <w:rsid w:val="001D19AB"/>
    <w:rsid w:val="001D5E9B"/>
    <w:rsid w:val="001F5DD2"/>
    <w:rsid w:val="001F6349"/>
    <w:rsid w:val="0021705F"/>
    <w:rsid w:val="00222CDE"/>
    <w:rsid w:val="002966B0"/>
    <w:rsid w:val="002B3188"/>
    <w:rsid w:val="002B4719"/>
    <w:rsid w:val="00322509"/>
    <w:rsid w:val="00340C37"/>
    <w:rsid w:val="0034767F"/>
    <w:rsid w:val="00351BB5"/>
    <w:rsid w:val="0036280C"/>
    <w:rsid w:val="003727DF"/>
    <w:rsid w:val="00373F62"/>
    <w:rsid w:val="0037760F"/>
    <w:rsid w:val="00390112"/>
    <w:rsid w:val="00396F77"/>
    <w:rsid w:val="003A4064"/>
    <w:rsid w:val="003C7B6B"/>
    <w:rsid w:val="003F015E"/>
    <w:rsid w:val="003F479F"/>
    <w:rsid w:val="0040355A"/>
    <w:rsid w:val="00415D72"/>
    <w:rsid w:val="00420C8E"/>
    <w:rsid w:val="0045723E"/>
    <w:rsid w:val="0048004A"/>
    <w:rsid w:val="004B03F8"/>
    <w:rsid w:val="004E28BD"/>
    <w:rsid w:val="004E68EE"/>
    <w:rsid w:val="004F66DE"/>
    <w:rsid w:val="00512B17"/>
    <w:rsid w:val="00516A9B"/>
    <w:rsid w:val="0055578B"/>
    <w:rsid w:val="00561BE7"/>
    <w:rsid w:val="0057386D"/>
    <w:rsid w:val="0059511C"/>
    <w:rsid w:val="005A1F82"/>
    <w:rsid w:val="005F3A79"/>
    <w:rsid w:val="00602F1F"/>
    <w:rsid w:val="00616442"/>
    <w:rsid w:val="00627679"/>
    <w:rsid w:val="00632AA5"/>
    <w:rsid w:val="00644FDB"/>
    <w:rsid w:val="0064596C"/>
    <w:rsid w:val="00650D99"/>
    <w:rsid w:val="006600BC"/>
    <w:rsid w:val="00695591"/>
    <w:rsid w:val="006D4E6B"/>
    <w:rsid w:val="006E7AF6"/>
    <w:rsid w:val="007254A5"/>
    <w:rsid w:val="00725F61"/>
    <w:rsid w:val="007260C8"/>
    <w:rsid w:val="00731312"/>
    <w:rsid w:val="00750007"/>
    <w:rsid w:val="007575D5"/>
    <w:rsid w:val="007579EC"/>
    <w:rsid w:val="007614B6"/>
    <w:rsid w:val="00776AC1"/>
    <w:rsid w:val="0078356C"/>
    <w:rsid w:val="007A1096"/>
    <w:rsid w:val="007A5AA1"/>
    <w:rsid w:val="007B6B1C"/>
    <w:rsid w:val="007C2E92"/>
    <w:rsid w:val="007C6C67"/>
    <w:rsid w:val="0082560B"/>
    <w:rsid w:val="008277B5"/>
    <w:rsid w:val="00854BD2"/>
    <w:rsid w:val="00856E70"/>
    <w:rsid w:val="008826D8"/>
    <w:rsid w:val="00884BE4"/>
    <w:rsid w:val="0089572B"/>
    <w:rsid w:val="008B11DC"/>
    <w:rsid w:val="008F646D"/>
    <w:rsid w:val="00917929"/>
    <w:rsid w:val="009379AB"/>
    <w:rsid w:val="00941429"/>
    <w:rsid w:val="00947EBA"/>
    <w:rsid w:val="00982F25"/>
    <w:rsid w:val="009D79B4"/>
    <w:rsid w:val="009F01FD"/>
    <w:rsid w:val="009F2460"/>
    <w:rsid w:val="00A00240"/>
    <w:rsid w:val="00A17619"/>
    <w:rsid w:val="00A20F77"/>
    <w:rsid w:val="00A24AC0"/>
    <w:rsid w:val="00A42AAE"/>
    <w:rsid w:val="00A46F9F"/>
    <w:rsid w:val="00A66D3A"/>
    <w:rsid w:val="00AC3A5A"/>
    <w:rsid w:val="00AC46AB"/>
    <w:rsid w:val="00AD7D98"/>
    <w:rsid w:val="00AE165B"/>
    <w:rsid w:val="00B11A19"/>
    <w:rsid w:val="00B201CB"/>
    <w:rsid w:val="00B42D3A"/>
    <w:rsid w:val="00B720FF"/>
    <w:rsid w:val="00B73737"/>
    <w:rsid w:val="00B815FF"/>
    <w:rsid w:val="00B82C29"/>
    <w:rsid w:val="00B95BF1"/>
    <w:rsid w:val="00BB3886"/>
    <w:rsid w:val="00BF1AFA"/>
    <w:rsid w:val="00C05537"/>
    <w:rsid w:val="00C2142F"/>
    <w:rsid w:val="00C772E9"/>
    <w:rsid w:val="00CA3B1F"/>
    <w:rsid w:val="00CA5864"/>
    <w:rsid w:val="00CB1EBA"/>
    <w:rsid w:val="00CB357A"/>
    <w:rsid w:val="00CB3D32"/>
    <w:rsid w:val="00CB4F11"/>
    <w:rsid w:val="00CF213C"/>
    <w:rsid w:val="00D235A9"/>
    <w:rsid w:val="00D67538"/>
    <w:rsid w:val="00D74443"/>
    <w:rsid w:val="00D82215"/>
    <w:rsid w:val="00D857D3"/>
    <w:rsid w:val="00D93CAB"/>
    <w:rsid w:val="00D944C1"/>
    <w:rsid w:val="00D96EB3"/>
    <w:rsid w:val="00DA2D59"/>
    <w:rsid w:val="00DA3B8E"/>
    <w:rsid w:val="00DD1BD8"/>
    <w:rsid w:val="00DE42AB"/>
    <w:rsid w:val="00E01313"/>
    <w:rsid w:val="00EE40B7"/>
    <w:rsid w:val="00F02BC9"/>
    <w:rsid w:val="00F05320"/>
    <w:rsid w:val="00F06431"/>
    <w:rsid w:val="00FD14BD"/>
    <w:rsid w:val="00FF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20"/>
  </w:style>
  <w:style w:type="paragraph" w:styleId="Heading2">
    <w:name w:val="heading 2"/>
    <w:basedOn w:val="Normal"/>
    <w:link w:val="Heading2Char"/>
    <w:uiPriority w:val="9"/>
    <w:qFormat/>
    <w:rsid w:val="003F47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3F4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2AAE"/>
    <w:rPr>
      <w:color w:val="0000FF"/>
      <w:u w:val="single"/>
    </w:rPr>
  </w:style>
  <w:style w:type="paragraph" w:customStyle="1" w:styleId="indent">
    <w:name w:val="indent"/>
    <w:basedOn w:val="Normal"/>
    <w:rsid w:val="003F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zeleno">
    <w:name w:val="zeleno"/>
    <w:basedOn w:val="DefaultParagraphFont"/>
    <w:rsid w:val="003F479F"/>
  </w:style>
  <w:style w:type="paragraph" w:customStyle="1" w:styleId="box">
    <w:name w:val="box"/>
    <w:basedOn w:val="Normal"/>
    <w:rsid w:val="003F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3F479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3F479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222CD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50D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0D99"/>
  </w:style>
  <w:style w:type="paragraph" w:styleId="Footer">
    <w:name w:val="footer"/>
    <w:basedOn w:val="Normal"/>
    <w:link w:val="FooterChar"/>
    <w:uiPriority w:val="99"/>
    <w:unhideWhenUsed/>
    <w:rsid w:val="00650D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99"/>
  </w:style>
  <w:style w:type="paragraph" w:styleId="ListParagraph">
    <w:name w:val="List Paragraph"/>
    <w:basedOn w:val="Normal"/>
    <w:uiPriority w:val="34"/>
    <w:qFormat/>
    <w:rsid w:val="00555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marketingsemiotics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eorgerossolatos1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orgerossolatos123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jmarketingsemiotics.com/submission-guidelines-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654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USER</cp:lastModifiedBy>
  <cp:revision>41</cp:revision>
  <dcterms:created xsi:type="dcterms:W3CDTF">2018-09-02T15:56:00Z</dcterms:created>
  <dcterms:modified xsi:type="dcterms:W3CDTF">2020-01-03T15:08:00Z</dcterms:modified>
</cp:coreProperties>
</file>